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87EFF" w:rsidR="00E14741" w:rsidP="63B3D191" w:rsidRDefault="63B3D191" w14:paraId="77E92E09" w14:textId="0952E793">
      <w:pPr>
        <w:pStyle w:val="Heading1"/>
        <w:jc w:val="center"/>
        <w:rPr>
          <w:rFonts w:ascii="Open Sans Condensed" w:hAnsi="Open Sans Condensed" w:cs="Open Sans Condensed"/>
          <w:b w:val="0"/>
          <w:bCs w:val="0"/>
          <w:color w:val="0C9C9C"/>
          <w:sz w:val="36"/>
          <w:szCs w:val="36"/>
        </w:rPr>
      </w:pPr>
      <w:r w:rsidRPr="5045061F">
        <w:rPr>
          <w:rFonts w:ascii="Open Sans Condensed" w:hAnsi="Open Sans Condensed" w:cs="Open Sans Condensed"/>
          <w:b w:val="0"/>
          <w:bCs w:val="0"/>
          <w:color w:val="0C9C9C"/>
          <w:sz w:val="36"/>
          <w:szCs w:val="36"/>
        </w:rPr>
        <w:t xml:space="preserve"> </w:t>
      </w:r>
      <w:r w:rsidRPr="5045061F" w:rsidR="003F79C1">
        <w:rPr>
          <w:rFonts w:ascii="Open Sans Condensed" w:hAnsi="Open Sans Condensed" w:cs="Open Sans Condensed"/>
          <w:b w:val="0"/>
          <w:bCs w:val="0"/>
          <w:color w:val="0C9C9C"/>
          <w:sz w:val="36"/>
          <w:szCs w:val="36"/>
        </w:rPr>
        <w:t>Concept</w:t>
      </w:r>
      <w:r w:rsidRPr="5045061F">
        <w:rPr>
          <w:rFonts w:ascii="Open Sans Condensed" w:hAnsi="Open Sans Condensed" w:cs="Open Sans Condensed"/>
          <w:b w:val="0"/>
          <w:bCs w:val="0"/>
          <w:color w:val="0C9C9C"/>
          <w:sz w:val="36"/>
          <w:szCs w:val="36"/>
        </w:rPr>
        <w:t xml:space="preserve"> Package Completion Checklist</w:t>
      </w:r>
    </w:p>
    <w:p w:rsidRPr="00587EFF" w:rsidR="00587EFF" w:rsidP="00E16E7E" w:rsidRDefault="00587EFF" w14:paraId="672A6659" w14:textId="77777777">
      <w:pPr>
        <w:pStyle w:val="Heading1"/>
        <w:ind w:left="270"/>
        <w:rPr>
          <w:rFonts w:ascii="Open Sans Condensed" w:hAnsi="Open Sans Condensed" w:cs="Open Sans Condensed"/>
          <w:b w:val="0"/>
          <w:sz w:val="20"/>
        </w:rPr>
      </w:pPr>
    </w:p>
    <w:p w:rsidRPr="003F79C1" w:rsidR="00E16E7E" w:rsidP="5C27C919" w:rsidRDefault="5C27C919" w14:paraId="1C7A0B25" w14:textId="20F47A3D">
      <w:pPr>
        <w:pStyle w:val="Heading1"/>
        <w:ind w:left="270"/>
        <w:rPr>
          <w:rFonts w:ascii="Open Sans" w:hAnsi="Open Sans" w:cs="Open Sans"/>
          <w:b w:val="0"/>
          <w:bCs w:val="0"/>
          <w:sz w:val="24"/>
          <w:szCs w:val="24"/>
        </w:rPr>
      </w:pPr>
      <w:r w:rsidRPr="67DFA197">
        <w:rPr>
          <w:rFonts w:ascii="Open Sans" w:hAnsi="Open Sans" w:cs="Open Sans"/>
          <w:sz w:val="24"/>
          <w:szCs w:val="24"/>
        </w:rPr>
        <w:t>Black</w:t>
      </w:r>
      <w:r w:rsidRPr="67DFA197">
        <w:rPr>
          <w:rFonts w:ascii="Open Sans" w:hAnsi="Open Sans" w:cs="Open Sans"/>
          <w:b w:val="0"/>
          <w:bCs w:val="0"/>
          <w:sz w:val="24"/>
          <w:szCs w:val="24"/>
        </w:rPr>
        <w:t xml:space="preserve"> text indicates requirements for </w:t>
      </w:r>
      <w:r w:rsidRPr="67DFA197" w:rsidR="006918FD">
        <w:rPr>
          <w:rFonts w:ascii="Open Sans" w:hAnsi="Open Sans" w:cs="Open Sans"/>
          <w:sz w:val="24"/>
          <w:szCs w:val="24"/>
        </w:rPr>
        <w:t>all</w:t>
      </w:r>
      <w:r w:rsidRPr="67DFA197">
        <w:rPr>
          <w:rFonts w:ascii="Open Sans" w:hAnsi="Open Sans" w:cs="Open Sans"/>
          <w:b w:val="0"/>
          <w:bCs w:val="0"/>
          <w:sz w:val="24"/>
          <w:szCs w:val="24"/>
        </w:rPr>
        <w:t xml:space="preserve"> technology</w:t>
      </w:r>
      <w:r w:rsidRPr="67DFA197" w:rsidR="046A6C17">
        <w:rPr>
          <w:rFonts w:ascii="Open Sans" w:hAnsi="Open Sans" w:cs="Open Sans"/>
          <w:b w:val="0"/>
          <w:bCs w:val="0"/>
          <w:sz w:val="24"/>
          <w:szCs w:val="24"/>
        </w:rPr>
        <w:t xml:space="preserve">, </w:t>
      </w:r>
      <w:r w:rsidR="008B60CB">
        <w:rPr>
          <w:rFonts w:ascii="Open Sans" w:hAnsi="Open Sans" w:cs="Open Sans"/>
          <w:b w:val="0"/>
          <w:bCs w:val="0"/>
          <w:sz w:val="24"/>
          <w:szCs w:val="24"/>
        </w:rPr>
        <w:t xml:space="preserve">and </w:t>
      </w:r>
      <w:r w:rsidRPr="67DFA197">
        <w:rPr>
          <w:rFonts w:ascii="Open Sans" w:hAnsi="Open Sans" w:cs="Open Sans"/>
          <w:b w:val="0"/>
          <w:bCs w:val="0"/>
          <w:sz w:val="24"/>
          <w:szCs w:val="24"/>
        </w:rPr>
        <w:t>workforce</w:t>
      </w:r>
      <w:r w:rsidRPr="67DFA197" w:rsidR="3F95C43F">
        <w:rPr>
          <w:rFonts w:ascii="Open Sans" w:hAnsi="Open Sans" w:cs="Open Sans"/>
          <w:b w:val="0"/>
          <w:bCs w:val="0"/>
          <w:sz w:val="24"/>
          <w:szCs w:val="24"/>
        </w:rPr>
        <w:t xml:space="preserve">, </w:t>
      </w:r>
      <w:r w:rsidRPr="67DFA197">
        <w:rPr>
          <w:rFonts w:ascii="Open Sans" w:hAnsi="Open Sans" w:cs="Open Sans"/>
          <w:b w:val="0"/>
          <w:bCs w:val="0"/>
          <w:sz w:val="24"/>
          <w:szCs w:val="24"/>
        </w:rPr>
        <w:t>proposals</w:t>
      </w:r>
    </w:p>
    <w:p w:rsidRPr="002320A6" w:rsidR="00E16E7E" w:rsidP="00E16E7E" w:rsidRDefault="002320A6" w14:paraId="7C730182" w14:textId="4EBF66A5">
      <w:pPr>
        <w:pStyle w:val="Heading1"/>
        <w:ind w:left="270"/>
        <w:rPr>
          <w:rFonts w:ascii="Open Sans" w:hAnsi="Open Sans" w:cs="Open Sans"/>
          <w:b w:val="0"/>
          <w:bCs w:val="0"/>
          <w:color w:val="E36C0A" w:themeColor="accent6" w:themeShade="BF"/>
          <w:sz w:val="24"/>
          <w:szCs w:val="24"/>
        </w:rPr>
      </w:pPr>
      <w:r w:rsidRPr="67DFA197">
        <w:rPr>
          <w:rFonts w:ascii="Open Sans" w:hAnsi="Open Sans" w:cs="Open Sans"/>
          <w:color w:val="E36C0A" w:themeColor="accent6" w:themeShade="BF"/>
          <w:sz w:val="24"/>
          <w:szCs w:val="24"/>
        </w:rPr>
        <w:t>Orange</w:t>
      </w:r>
      <w:r w:rsidRPr="67DFA197" w:rsidR="00E16E7E">
        <w:rPr>
          <w:rFonts w:ascii="Open Sans" w:hAnsi="Open Sans" w:cs="Open Sans"/>
          <w:b w:val="0"/>
          <w:bCs w:val="0"/>
          <w:color w:val="E36C0A" w:themeColor="accent6" w:themeShade="BF"/>
          <w:sz w:val="24"/>
          <w:szCs w:val="24"/>
        </w:rPr>
        <w:t xml:space="preserve"> text indicates requirements for </w:t>
      </w:r>
      <w:r w:rsidRPr="67DFA197" w:rsidR="00E16E7E">
        <w:rPr>
          <w:rFonts w:ascii="Open Sans" w:hAnsi="Open Sans" w:cs="Open Sans"/>
          <w:color w:val="E36C0A" w:themeColor="accent6" w:themeShade="BF"/>
          <w:sz w:val="24"/>
          <w:szCs w:val="24"/>
        </w:rPr>
        <w:t>technology</w:t>
      </w:r>
      <w:r w:rsidR="00335CDB">
        <w:rPr>
          <w:rFonts w:ascii="Open Sans" w:hAnsi="Open Sans" w:cs="Open Sans"/>
          <w:color w:val="E36C0A" w:themeColor="accent6" w:themeShade="BF"/>
          <w:sz w:val="24"/>
          <w:szCs w:val="24"/>
        </w:rPr>
        <w:t xml:space="preserve"> </w:t>
      </w:r>
      <w:r w:rsidRPr="67DFA197" w:rsidR="003F79C1">
        <w:rPr>
          <w:rFonts w:ascii="Open Sans" w:hAnsi="Open Sans" w:cs="Open Sans"/>
          <w:b w:val="0"/>
          <w:bCs w:val="0"/>
          <w:color w:val="E36C0A" w:themeColor="accent6" w:themeShade="BF"/>
          <w:sz w:val="24"/>
          <w:szCs w:val="24"/>
        </w:rPr>
        <w:t>concepts</w:t>
      </w:r>
      <w:r w:rsidR="008B60CB">
        <w:rPr>
          <w:rFonts w:ascii="Open Sans" w:hAnsi="Open Sans" w:cs="Open Sans"/>
          <w:b w:val="0"/>
          <w:bCs w:val="0"/>
          <w:color w:val="E36C0A" w:themeColor="accent6" w:themeShade="BF"/>
          <w:sz w:val="24"/>
          <w:szCs w:val="24"/>
        </w:rPr>
        <w:t xml:space="preserve"> only</w:t>
      </w:r>
    </w:p>
    <w:p w:rsidR="00E16E7E" w:rsidP="00E16E7E" w:rsidRDefault="00E16E7E" w14:paraId="0A37501D" w14:textId="61C94551">
      <w:pPr>
        <w:pStyle w:val="Heading1"/>
        <w:ind w:left="270"/>
        <w:rPr>
          <w:rFonts w:ascii="Open Sans" w:hAnsi="Open Sans" w:cs="Open Sans"/>
          <w:b w:val="0"/>
          <w:color w:val="F37021"/>
          <w:sz w:val="20"/>
        </w:rPr>
      </w:pPr>
    </w:p>
    <w:p w:rsidRPr="00331AA1" w:rsidR="003F79C1" w:rsidP="00E16E7E" w:rsidRDefault="003F79C1" w14:paraId="017526C5" w14:textId="77777777">
      <w:pPr>
        <w:pStyle w:val="Heading1"/>
        <w:ind w:left="270"/>
        <w:rPr>
          <w:rFonts w:ascii="Open Sans" w:hAnsi="Open Sans" w:cs="Open Sans"/>
          <w:b w:val="0"/>
          <w:color w:val="F37021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2"/>
        <w:gridCol w:w="4162"/>
        <w:gridCol w:w="6096"/>
      </w:tblGrid>
      <w:tr w:rsidRPr="00331AA1" w:rsidR="00E07748" w:rsidTr="5B7A58C7" w14:paraId="140C0C2D" w14:textId="77777777">
        <w:trPr>
          <w:cantSplit/>
          <w:trHeight w:val="332"/>
          <w:tblHeader/>
          <w:jc w:val="center"/>
        </w:trPr>
        <w:tc>
          <w:tcPr>
            <w:tcW w:w="532" w:type="dxa"/>
            <w:shd w:val="clear" w:color="auto" w:fill="595959" w:themeFill="text1" w:themeFillTint="A6"/>
            <w:tcMar/>
            <w:vAlign w:val="center"/>
          </w:tcPr>
          <w:p w:rsidRPr="00331AA1" w:rsidR="00E07748" w:rsidP="00F14978" w:rsidRDefault="00F14978" w14:paraId="0C4C8810" w14:textId="77777777">
            <w:pPr>
              <w:pStyle w:val="Heading1"/>
              <w:ind w:left="0"/>
              <w:jc w:val="center"/>
              <w:rPr>
                <w:rFonts w:ascii="Wingdings" w:hAnsi="Wingdings" w:cs="Open Sans"/>
                <w:b w:val="0"/>
                <w:color w:val="FFFFFF" w:themeColor="background1"/>
              </w:rPr>
            </w:pPr>
            <w:r w:rsidRPr="00331AA1">
              <w:rPr>
                <w:rFonts w:ascii="Wingdings" w:hAnsi="Wingdings" w:cs="Open Sans"/>
                <w:b w:val="0"/>
                <w:color w:val="FFFFFF" w:themeColor="background1"/>
              </w:rPr>
              <w:t></w:t>
            </w:r>
          </w:p>
        </w:tc>
        <w:tc>
          <w:tcPr>
            <w:tcW w:w="4162" w:type="dxa"/>
            <w:shd w:val="clear" w:color="auto" w:fill="595959" w:themeFill="text1" w:themeFillTint="A6"/>
            <w:tcMar/>
            <w:vAlign w:val="center"/>
          </w:tcPr>
          <w:p w:rsidRPr="00331AA1" w:rsidR="00E07748" w:rsidP="5C27C919" w:rsidRDefault="5C27C919" w14:paraId="6604EB22" w14:textId="5310DFBC">
            <w:pPr>
              <w:pStyle w:val="Heading1"/>
              <w:ind w:left="0"/>
              <w:rPr>
                <w:rFonts w:ascii="Open Sans" w:hAnsi="Open Sans" w:cs="Open Sans"/>
                <w:color w:val="FFFFFF" w:themeColor="background1"/>
              </w:rPr>
            </w:pPr>
            <w:r w:rsidRPr="5C27C919">
              <w:rPr>
                <w:rFonts w:ascii="Open Sans" w:hAnsi="Open Sans" w:cs="Open Sans"/>
                <w:color w:val="FFFFFF" w:themeColor="background1"/>
              </w:rPr>
              <w:t>Proposal Narrative Sections</w:t>
            </w:r>
          </w:p>
        </w:tc>
        <w:tc>
          <w:tcPr>
            <w:tcW w:w="6096" w:type="dxa"/>
            <w:shd w:val="clear" w:color="auto" w:fill="595959" w:themeFill="text1" w:themeFillTint="A6"/>
            <w:tcMar/>
            <w:vAlign w:val="center"/>
          </w:tcPr>
          <w:p w:rsidRPr="00331AA1" w:rsidR="00E07748" w:rsidP="00F14978" w:rsidRDefault="00E07748" w14:paraId="3A0E018C" w14:textId="77777777">
            <w:pPr>
              <w:pStyle w:val="Heading1"/>
              <w:ind w:left="0"/>
              <w:rPr>
                <w:rFonts w:ascii="Open Sans" w:hAnsi="Open Sans" w:cs="Open Sans"/>
                <w:color w:val="FFFFFF" w:themeColor="background1"/>
              </w:rPr>
            </w:pPr>
            <w:r w:rsidRPr="00331AA1">
              <w:rPr>
                <w:rFonts w:ascii="Open Sans" w:hAnsi="Open Sans" w:cs="Open Sans"/>
                <w:color w:val="FFFFFF" w:themeColor="background1"/>
              </w:rPr>
              <w:t>Requirements</w:t>
            </w:r>
          </w:p>
        </w:tc>
      </w:tr>
      <w:tr w:rsidRPr="00331AA1" w:rsidR="00E07748" w:rsidTr="5B7A58C7" w14:paraId="2E84D7A5" w14:textId="77777777">
        <w:trPr>
          <w:cantSplit/>
          <w:jc w:val="center"/>
        </w:trPr>
        <w:tc>
          <w:tcPr>
            <w:tcW w:w="10790" w:type="dxa"/>
            <w:gridSpan w:val="3"/>
            <w:shd w:val="clear" w:color="auto" w:fill="F2F2F2" w:themeFill="background1" w:themeFillShade="F2"/>
            <w:tcMar/>
          </w:tcPr>
          <w:p w:rsidRPr="00331AA1" w:rsidR="00E07748" w:rsidP="00E07748" w:rsidRDefault="00E07748" w14:paraId="73EFCF55" w14:textId="77777777">
            <w:pPr>
              <w:pStyle w:val="Heading1"/>
              <w:ind w:left="0"/>
              <w:rPr>
                <w:rFonts w:ascii="Open Sans" w:hAnsi="Open Sans" w:cs="Open Sans"/>
              </w:rPr>
            </w:pPr>
            <w:r w:rsidRPr="00331AA1">
              <w:rPr>
                <w:rFonts w:ascii="Open Sans" w:hAnsi="Open Sans" w:cs="Open Sans"/>
              </w:rPr>
              <w:t>Proposal</w:t>
            </w:r>
          </w:p>
        </w:tc>
      </w:tr>
      <w:tr w:rsidRPr="003F79C1" w:rsidR="00E07748" w:rsidTr="5B7A58C7" w14:paraId="46BCD285" w14:textId="77777777">
        <w:trPr>
          <w:cantSplit/>
          <w:jc w:val="center"/>
        </w:trPr>
        <w:tc>
          <w:tcPr>
            <w:tcW w:w="532" w:type="dxa"/>
            <w:tcMar/>
          </w:tcPr>
          <w:p w:rsidRPr="003F79C1" w:rsidR="00E07748" w:rsidP="00E07748" w:rsidRDefault="00E07748" w14:paraId="5DAB6C7B" w14:textId="77777777">
            <w:pPr>
              <w:pStyle w:val="Heading1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162" w:type="dxa"/>
            <w:tcMar/>
          </w:tcPr>
          <w:p w:rsidRPr="003F79C1" w:rsidR="00E07748" w:rsidP="5C27C919" w:rsidRDefault="003F79C1" w14:paraId="4BECD812" w14:textId="12343307">
            <w:pPr>
              <w:pStyle w:val="Heading1"/>
              <w:ind w:left="0"/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  <w:r w:rsidRPr="003F79C1"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  <w:t>Concept Paper</w:t>
            </w:r>
          </w:p>
        </w:tc>
        <w:tc>
          <w:tcPr>
            <w:tcW w:w="6096" w:type="dxa"/>
            <w:tcMar/>
          </w:tcPr>
          <w:p w:rsidRPr="003F79C1" w:rsidR="003F79C1" w:rsidP="41B221D1" w:rsidRDefault="003F79C1" w14:paraId="66D74766" w14:textId="56F3AFEC">
            <w:pPr>
              <w:pStyle w:val="Heading1"/>
              <w:numPr>
                <w:ilvl w:val="0"/>
                <w:numId w:val="10"/>
              </w:numPr>
              <w:ind w:left="436"/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  <w:r w:rsidRPr="41B221D1"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  <w:t>Maximum of 4 pages</w:t>
            </w:r>
          </w:p>
          <w:p w:rsidRPr="00CF6617" w:rsidR="00CF6617" w:rsidP="00CF6617" w:rsidRDefault="003F79C1" w14:paraId="033A88CC" w14:textId="0597A81A">
            <w:pPr>
              <w:pStyle w:val="Heading1"/>
              <w:numPr>
                <w:ilvl w:val="0"/>
                <w:numId w:val="10"/>
              </w:numPr>
              <w:ind w:left="436"/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  <w:r w:rsidRPr="003F79C1"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  <w:t>File Type: .pdf only</w:t>
            </w:r>
          </w:p>
        </w:tc>
      </w:tr>
      <w:tr w:rsidRPr="003F79C1" w:rsidR="00E07748" w:rsidTr="5B7A58C7" w14:paraId="0538BF03" w14:textId="77777777">
        <w:trPr>
          <w:cantSplit/>
          <w:jc w:val="center"/>
        </w:trPr>
        <w:tc>
          <w:tcPr>
            <w:tcW w:w="532" w:type="dxa"/>
            <w:tcMar/>
          </w:tcPr>
          <w:p w:rsidRPr="003F79C1" w:rsidR="00E07748" w:rsidP="00E07748" w:rsidRDefault="00E07748" w14:paraId="02EB378F" w14:textId="77777777">
            <w:pPr>
              <w:pStyle w:val="Heading1"/>
              <w:ind w:left="0"/>
              <w:rPr>
                <w:rFonts w:ascii="Open Sans" w:hAnsi="Open Sans" w:cs="Open Sans"/>
                <w:b w:val="0"/>
                <w:sz w:val="24"/>
                <w:szCs w:val="24"/>
              </w:rPr>
            </w:pPr>
          </w:p>
        </w:tc>
        <w:tc>
          <w:tcPr>
            <w:tcW w:w="4162" w:type="dxa"/>
            <w:tcMar/>
          </w:tcPr>
          <w:p w:rsidRPr="008A7FE9" w:rsidR="00E07748" w:rsidP="41B221D1" w:rsidRDefault="003F79C1" w14:paraId="7CBFD60A" w14:textId="31FF5EFD">
            <w:pPr>
              <w:pStyle w:val="Heading1"/>
              <w:ind w:left="0"/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  <w:r w:rsidRPr="41B221D1"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  <w:t>Concept Slides</w:t>
            </w:r>
          </w:p>
        </w:tc>
        <w:tc>
          <w:tcPr>
            <w:tcW w:w="6096" w:type="dxa"/>
            <w:tcMar/>
          </w:tcPr>
          <w:p w:rsidRPr="003F79C1" w:rsidR="63E63EFF" w:rsidP="41B221D1" w:rsidRDefault="003F79C1" w14:paraId="43E62B65" w14:textId="229A7798">
            <w:pPr>
              <w:pStyle w:val="Heading1"/>
              <w:numPr>
                <w:ilvl w:val="0"/>
                <w:numId w:val="10"/>
              </w:numPr>
              <w:ind w:left="436"/>
              <w:rPr>
                <w:rFonts w:ascii="Open Sans" w:hAnsi="Open Sans" w:cs="Open Sans"/>
                <w:sz w:val="24"/>
                <w:szCs w:val="24"/>
              </w:rPr>
            </w:pPr>
            <w:r w:rsidRPr="41B221D1"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  <w:t>Maximum of 5 slides</w:t>
            </w:r>
          </w:p>
          <w:p w:rsidRPr="003F79C1" w:rsidR="003F79C1" w:rsidP="41B221D1" w:rsidRDefault="003F79C1" w14:paraId="1AEAD9D0" w14:textId="0337FD47">
            <w:pPr>
              <w:pStyle w:val="Heading1"/>
              <w:numPr>
                <w:ilvl w:val="0"/>
                <w:numId w:val="10"/>
              </w:numPr>
              <w:ind w:left="436"/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  <w:r w:rsidRPr="41B221D1"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  <w:t>Use of NIIMBL Template required</w:t>
            </w:r>
          </w:p>
          <w:p w:rsidRPr="003F79C1" w:rsidR="00F14978" w:rsidP="41B221D1" w:rsidRDefault="003F79C1" w14:paraId="64E6C648" w14:textId="6A69B68A">
            <w:pPr>
              <w:pStyle w:val="Heading1"/>
              <w:numPr>
                <w:ilvl w:val="0"/>
                <w:numId w:val="10"/>
              </w:numPr>
              <w:ind w:left="436"/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  <w:r w:rsidRPr="41B221D1"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  <w:t>Standard-size (4:3) .ppt or .pptx</w:t>
            </w:r>
          </w:p>
        </w:tc>
      </w:tr>
      <w:tr w:rsidR="67DFA197" w:rsidTr="5B7A58C7" w14:paraId="050F465F" w14:textId="77777777">
        <w:trPr>
          <w:cantSplit/>
          <w:trHeight w:val="300"/>
          <w:jc w:val="center"/>
        </w:trPr>
        <w:tc>
          <w:tcPr>
            <w:tcW w:w="532" w:type="dxa"/>
            <w:tcMar/>
          </w:tcPr>
          <w:p w:rsidR="67DFA197" w:rsidP="67DFA197" w:rsidRDefault="67DFA197" w14:paraId="5D435CFA" w14:textId="17853BA0">
            <w:pPr>
              <w:pStyle w:val="Heading1"/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62" w:type="dxa"/>
            <w:tcMar/>
          </w:tcPr>
          <w:p w:rsidR="48DBD642" w:rsidP="67DFA197" w:rsidRDefault="48DBD642" w14:paraId="42D17F65" w14:textId="60EE2987">
            <w:pPr>
              <w:pStyle w:val="Heading1"/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  <w:r w:rsidRPr="36C7C6B2"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  <w:t>Video</w:t>
            </w:r>
          </w:p>
        </w:tc>
        <w:tc>
          <w:tcPr>
            <w:tcW w:w="6096" w:type="dxa"/>
            <w:tcMar/>
          </w:tcPr>
          <w:p w:rsidR="48DBD642" w:rsidP="36C7C6B2" w:rsidRDefault="01BC8A72" w14:paraId="047969D5" w14:textId="28B87809">
            <w:pPr>
              <w:pStyle w:val="Heading1"/>
              <w:numPr>
                <w:ilvl w:val="0"/>
                <w:numId w:val="10"/>
              </w:numPr>
              <w:rPr>
                <w:rFonts w:ascii="Open Sans" w:hAnsi="Open Sans" w:eastAsia="Open Sans" w:cs="Open Sans"/>
                <w:b w:val="0"/>
                <w:bCs w:val="0"/>
                <w:sz w:val="24"/>
                <w:szCs w:val="24"/>
              </w:rPr>
            </w:pPr>
            <w:r w:rsidRPr="36C7C6B2">
              <w:rPr>
                <w:rFonts w:ascii="Open Sans" w:hAnsi="Open Sans" w:eastAsia="Open Sans" w:cs="Open Sans"/>
                <w:sz w:val="24"/>
                <w:szCs w:val="24"/>
              </w:rPr>
              <w:t xml:space="preserve">90 </w:t>
            </w:r>
            <w:proofErr w:type="gramStart"/>
            <w:r w:rsidRPr="36C7C6B2">
              <w:rPr>
                <w:rFonts w:ascii="Open Sans" w:hAnsi="Open Sans" w:eastAsia="Open Sans" w:cs="Open Sans"/>
                <w:sz w:val="24"/>
                <w:szCs w:val="24"/>
              </w:rPr>
              <w:t>seconds</w:t>
            </w:r>
            <w:proofErr w:type="gramEnd"/>
            <w:r w:rsidRPr="36C7C6B2">
              <w:rPr>
                <w:rFonts w:ascii="Open Sans" w:hAnsi="Open Sans" w:eastAsia="Open Sans" w:cs="Open Sans"/>
                <w:sz w:val="24"/>
                <w:szCs w:val="24"/>
              </w:rPr>
              <w:t xml:space="preserve"> max</w:t>
            </w:r>
          </w:p>
          <w:p w:rsidR="48DBD642" w:rsidP="36C7C6B2" w:rsidRDefault="01BC8A72" w14:paraId="295DDA81" w14:textId="5E0AF088">
            <w:pPr>
              <w:pStyle w:val="ListParagraph"/>
              <w:numPr>
                <w:ilvl w:val="0"/>
                <w:numId w:val="10"/>
              </w:numPr>
              <w:spacing w:before="20"/>
              <w:rPr>
                <w:rFonts w:ascii="Open Sans" w:hAnsi="Open Sans" w:eastAsia="Open Sans" w:cs="Open Sans"/>
                <w:sz w:val="24"/>
                <w:szCs w:val="24"/>
              </w:rPr>
            </w:pPr>
            <w:r w:rsidRPr="36C7C6B2">
              <w:rPr>
                <w:rFonts w:ascii="Open Sans" w:hAnsi="Open Sans" w:eastAsia="Open Sans" w:cs="Open Sans"/>
                <w:sz w:val="24"/>
                <w:szCs w:val="24"/>
              </w:rPr>
              <w:t>500 MB max</w:t>
            </w:r>
          </w:p>
          <w:p w:rsidR="48DBD642" w:rsidP="36C7C6B2" w:rsidRDefault="01BC8A72" w14:paraId="3DAE2754" w14:textId="26C22DFA">
            <w:pPr>
              <w:pStyle w:val="ListParagraph"/>
              <w:numPr>
                <w:ilvl w:val="0"/>
                <w:numId w:val="10"/>
              </w:numPr>
              <w:rPr>
                <w:rFonts w:ascii="Open Sans" w:hAnsi="Open Sans" w:eastAsia="Open Sans" w:cs="Open Sans"/>
                <w:sz w:val="24"/>
                <w:szCs w:val="24"/>
              </w:rPr>
            </w:pPr>
            <w:r w:rsidRPr="36C7C6B2">
              <w:rPr>
                <w:rFonts w:ascii="Open Sans" w:hAnsi="Open Sans" w:eastAsia="Open Sans" w:cs="Open Sans"/>
                <w:sz w:val="24"/>
                <w:szCs w:val="24"/>
              </w:rPr>
              <w:t xml:space="preserve">Preferred format: MP4 </w:t>
            </w:r>
          </w:p>
        </w:tc>
      </w:tr>
      <w:tr w:rsidRPr="002320A6" w:rsidR="002320A6" w:rsidTr="5B7A58C7" w14:paraId="01C1BEF3" w14:textId="77777777">
        <w:trPr>
          <w:cantSplit/>
          <w:jc w:val="center"/>
        </w:trPr>
        <w:tc>
          <w:tcPr>
            <w:tcW w:w="532" w:type="dxa"/>
            <w:tcMar/>
          </w:tcPr>
          <w:p w:rsidRPr="002320A6" w:rsidR="00F14978" w:rsidP="00E07748" w:rsidRDefault="00F14978" w14:paraId="6A05A809" w14:textId="77777777">
            <w:pPr>
              <w:pStyle w:val="Heading1"/>
              <w:ind w:left="0"/>
              <w:rPr>
                <w:rFonts w:ascii="Open Sans" w:hAnsi="Open Sans" w:cs="Open Sans"/>
                <w:b w:val="0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4162" w:type="dxa"/>
            <w:tcMar/>
          </w:tcPr>
          <w:p w:rsidRPr="002320A6" w:rsidR="00F14978" w:rsidP="41B221D1" w:rsidRDefault="003F79C1" w14:paraId="2664F4B3" w14:textId="5BBB2F36">
            <w:pPr>
              <w:pStyle w:val="Heading1"/>
              <w:ind w:left="0"/>
              <w:rPr>
                <w:rFonts w:ascii="Open Sans" w:hAnsi="Open Sans" w:cs="Open Sans"/>
                <w:b w:val="0"/>
                <w:bCs w:val="0"/>
                <w:color w:val="E36C0A" w:themeColor="accent6" w:themeShade="BF"/>
                <w:sz w:val="24"/>
                <w:szCs w:val="24"/>
              </w:rPr>
            </w:pPr>
            <w:r w:rsidRPr="41B221D1">
              <w:rPr>
                <w:rFonts w:ascii="Open Sans" w:hAnsi="Open Sans" w:cs="Open Sans"/>
                <w:b w:val="0"/>
                <w:bCs w:val="0"/>
                <w:color w:val="E36C0A" w:themeColor="accent6" w:themeShade="BF"/>
                <w:sz w:val="24"/>
                <w:szCs w:val="24"/>
              </w:rPr>
              <w:t>Concept BRL Appen</w:t>
            </w:r>
            <w:r w:rsidRPr="008A7FE9">
              <w:rPr>
                <w:rFonts w:ascii="Open Sans" w:hAnsi="Open Sans" w:cs="Open Sans"/>
                <w:b w:val="0"/>
                <w:bCs w:val="0"/>
                <w:color w:val="E36C0A" w:themeColor="accent6" w:themeShade="BF"/>
                <w:sz w:val="24"/>
                <w:szCs w:val="24"/>
              </w:rPr>
              <w:t>dix</w:t>
            </w:r>
          </w:p>
        </w:tc>
        <w:tc>
          <w:tcPr>
            <w:tcW w:w="6096" w:type="dxa"/>
            <w:tcMar/>
          </w:tcPr>
          <w:p w:rsidRPr="002320A6" w:rsidR="00F14978" w:rsidP="41B221D1" w:rsidRDefault="003F79C1" w14:paraId="480F0270" w14:textId="77777777">
            <w:pPr>
              <w:pStyle w:val="Heading1"/>
              <w:numPr>
                <w:ilvl w:val="0"/>
                <w:numId w:val="10"/>
              </w:numPr>
              <w:ind w:left="436"/>
              <w:rPr>
                <w:rFonts w:ascii="Open Sans" w:hAnsi="Open Sans" w:cs="Open Sans"/>
                <w:b w:val="0"/>
                <w:bCs w:val="0"/>
                <w:color w:val="E36C0A" w:themeColor="accent6" w:themeShade="BF"/>
                <w:sz w:val="24"/>
                <w:szCs w:val="24"/>
              </w:rPr>
            </w:pPr>
            <w:r w:rsidRPr="67DFA197">
              <w:rPr>
                <w:rFonts w:ascii="Open Sans" w:hAnsi="Open Sans" w:cs="Open Sans"/>
                <w:b w:val="0"/>
                <w:bCs w:val="0"/>
                <w:color w:val="E36C0A" w:themeColor="accent6" w:themeShade="BF"/>
                <w:sz w:val="24"/>
                <w:szCs w:val="24"/>
              </w:rPr>
              <w:t>No page limits</w:t>
            </w:r>
          </w:p>
          <w:p w:rsidR="335FB3FC" w:rsidP="67DFA197" w:rsidRDefault="335FB3FC" w14:paraId="2AEB95D1" w14:textId="1DE72D6F">
            <w:pPr>
              <w:pStyle w:val="Heading1"/>
              <w:numPr>
                <w:ilvl w:val="0"/>
                <w:numId w:val="10"/>
              </w:numPr>
              <w:ind w:left="436"/>
              <w:rPr>
                <w:rFonts w:ascii="Open Sans" w:hAnsi="Open Sans" w:cs="Open Sans"/>
                <w:b w:val="0"/>
                <w:bCs w:val="0"/>
                <w:color w:val="E36C0A" w:themeColor="accent6" w:themeShade="BF"/>
                <w:sz w:val="24"/>
                <w:szCs w:val="24"/>
              </w:rPr>
            </w:pPr>
            <w:r w:rsidRPr="67DFA197">
              <w:rPr>
                <w:rFonts w:ascii="Open Sans" w:hAnsi="Open Sans" w:cs="Open Sans"/>
                <w:b w:val="0"/>
                <w:bCs w:val="0"/>
                <w:color w:val="E36C0A" w:themeColor="accent6" w:themeShade="BF"/>
                <w:sz w:val="24"/>
                <w:szCs w:val="24"/>
              </w:rPr>
              <w:t>Levels 4-7</w:t>
            </w:r>
          </w:p>
          <w:p w:rsidRPr="002320A6" w:rsidR="003F79C1" w:rsidP="41B221D1" w:rsidRDefault="003F79C1" w14:paraId="741DBE1B" w14:textId="77777777">
            <w:pPr>
              <w:pStyle w:val="Heading1"/>
              <w:numPr>
                <w:ilvl w:val="0"/>
                <w:numId w:val="10"/>
              </w:numPr>
              <w:ind w:left="436"/>
              <w:rPr>
                <w:rFonts w:ascii="Open Sans" w:hAnsi="Open Sans" w:cs="Open Sans"/>
                <w:b w:val="0"/>
                <w:bCs w:val="0"/>
                <w:color w:val="E36C0A" w:themeColor="accent6" w:themeShade="BF"/>
                <w:sz w:val="24"/>
                <w:szCs w:val="24"/>
              </w:rPr>
            </w:pPr>
            <w:r w:rsidRPr="41B221D1">
              <w:rPr>
                <w:rFonts w:ascii="Open Sans" w:hAnsi="Open Sans" w:cs="Open Sans"/>
                <w:b w:val="0"/>
                <w:bCs w:val="0"/>
                <w:color w:val="E36C0A" w:themeColor="accent6" w:themeShade="BF"/>
                <w:sz w:val="24"/>
                <w:szCs w:val="24"/>
              </w:rPr>
              <w:t>Use of NIIMBL Template required</w:t>
            </w:r>
          </w:p>
          <w:p w:rsidRPr="002320A6" w:rsidR="003F79C1" w:rsidP="41B221D1" w:rsidRDefault="003F79C1" w14:paraId="586F2E02" w14:textId="7A1AEA70">
            <w:pPr>
              <w:pStyle w:val="Heading1"/>
              <w:numPr>
                <w:ilvl w:val="0"/>
                <w:numId w:val="10"/>
              </w:numPr>
              <w:ind w:left="436"/>
              <w:rPr>
                <w:rFonts w:ascii="Open Sans" w:hAnsi="Open Sans" w:cs="Open Sans"/>
                <w:b w:val="0"/>
                <w:bCs w:val="0"/>
                <w:color w:val="E36C0A" w:themeColor="accent6" w:themeShade="BF"/>
                <w:sz w:val="24"/>
                <w:szCs w:val="24"/>
              </w:rPr>
            </w:pPr>
            <w:r w:rsidRPr="41B221D1">
              <w:rPr>
                <w:rFonts w:ascii="Open Sans" w:hAnsi="Open Sans" w:cs="Open Sans"/>
                <w:b w:val="0"/>
                <w:bCs w:val="0"/>
                <w:color w:val="E36C0A" w:themeColor="accent6" w:themeShade="BF"/>
                <w:sz w:val="24"/>
                <w:szCs w:val="24"/>
              </w:rPr>
              <w:t>File Type: .doc or .docx</w:t>
            </w:r>
          </w:p>
        </w:tc>
      </w:tr>
    </w:tbl>
    <w:p w:rsidRPr="003F79C1" w:rsidR="00E07748" w:rsidP="00F14978" w:rsidRDefault="00E07748" w14:paraId="4101652C" w14:textId="77777777">
      <w:pPr>
        <w:pStyle w:val="Heading1"/>
        <w:ind w:left="0"/>
        <w:rPr>
          <w:rFonts w:ascii="Open Sans" w:hAnsi="Open Sans" w:cs="Open Sans"/>
          <w:color w:val="4F81BD" w:themeColor="accent1"/>
          <w:sz w:val="20"/>
          <w:szCs w:val="20"/>
        </w:rPr>
      </w:pPr>
    </w:p>
    <w:p w:rsidRPr="003F79C1" w:rsidR="00E14741" w:rsidP="5962464D" w:rsidRDefault="00E14741" w14:paraId="1F72F646" w14:textId="0BF26DB3">
      <w:pPr>
        <w:spacing w:before="4"/>
        <w:rPr>
          <w:rFonts w:ascii="Open Sans" w:hAnsi="Open Sans" w:cs="Open Sans"/>
          <w:b/>
          <w:bCs/>
          <w:sz w:val="20"/>
          <w:szCs w:val="20"/>
        </w:rPr>
      </w:pPr>
    </w:p>
    <w:sectPr w:rsidRPr="003F79C1" w:rsidR="00E14741" w:rsidSect="00587EFF">
      <w:headerReference w:type="default" r:id="rId10"/>
      <w:footerReference w:type="default" r:id="rId11"/>
      <w:pgSz w:w="12240" w:h="15840" w:orient="portrait"/>
      <w:pgMar w:top="1440" w:right="720" w:bottom="1440" w:left="720" w:header="72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72CA" w:rsidRDefault="00FB72CA" w14:paraId="3D3A6235" w14:textId="77777777">
      <w:r>
        <w:separator/>
      </w:r>
    </w:p>
  </w:endnote>
  <w:endnote w:type="continuationSeparator" w:id="0">
    <w:p w:rsidR="00FB72CA" w:rsidRDefault="00FB72CA" w14:paraId="53025A9D" w14:textId="77777777">
      <w:r>
        <w:continuationSeparator/>
      </w:r>
    </w:p>
  </w:endnote>
  <w:endnote w:type="continuationNotice" w:id="1">
    <w:p w:rsidR="00FB72CA" w:rsidRDefault="00FB72CA" w14:paraId="1D616D0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Condense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87EFF" w:rsidR="00C56FC3" w:rsidP="00C56FC3" w:rsidRDefault="00C56FC3" w14:paraId="6187773F" w14:textId="27B8C363">
    <w:pPr>
      <w:pStyle w:val="Footer"/>
      <w:rPr>
        <w:rFonts w:ascii="Open Sans" w:hAnsi="Open Sans" w:cs="Open Sans"/>
        <w:sz w:val="20"/>
      </w:rPr>
    </w:pPr>
    <w:r w:rsidRPr="00587EFF">
      <w:rPr>
        <w:rFonts w:ascii="Open Sans" w:hAnsi="Open Sans" w:cs="Open Sans"/>
        <w:sz w:val="20"/>
      </w:rPr>
      <w:t>NIIMBL Project Call Co</w:t>
    </w:r>
    <w:r w:rsidR="008A7FE9">
      <w:rPr>
        <w:rFonts w:ascii="Open Sans" w:hAnsi="Open Sans" w:cs="Open Sans"/>
        <w:sz w:val="20"/>
      </w:rPr>
      <w:t>ncept</w:t>
    </w:r>
    <w:r w:rsidRPr="00587EFF">
      <w:rPr>
        <w:rFonts w:ascii="Open Sans" w:hAnsi="Open Sans" w:cs="Open Sans"/>
        <w:sz w:val="20"/>
      </w:rPr>
      <w:t xml:space="preserve"> Checklist | VERSION </w:t>
    </w:r>
    <w:r w:rsidR="00BB6A52">
      <w:rPr>
        <w:rFonts w:ascii="Open Sans" w:hAnsi="Open Sans" w:cs="Open Sans"/>
        <w:sz w:val="20"/>
      </w:rPr>
      <w:t>July 202</w:t>
    </w:r>
    <w:r w:rsidR="008B60CB">
      <w:rPr>
        <w:rFonts w:ascii="Open Sans" w:hAnsi="Open Sans" w:cs="Open Sans"/>
        <w:sz w:val="20"/>
      </w:rPr>
      <w:t>5</w:t>
    </w:r>
    <w:r w:rsidRPr="00587EFF">
      <w:rPr>
        <w:rFonts w:ascii="Open Sans" w:hAnsi="Open Sans" w:cs="Open Sans"/>
        <w:sz w:val="20"/>
      </w:rPr>
      <w:tab/>
    </w:r>
    <w:r w:rsidRPr="00587EFF">
      <w:rPr>
        <w:rFonts w:ascii="Open Sans" w:hAnsi="Open Sans" w:cs="Open Sans"/>
        <w:sz w:val="20"/>
      </w:rPr>
      <w:tab/>
    </w:r>
    <w:sdt>
      <w:sdtPr>
        <w:rPr>
          <w:rFonts w:ascii="Open Sans" w:hAnsi="Open Sans" w:cs="Open Sans"/>
          <w:sz w:val="20"/>
        </w:rPr>
        <w:id w:val="18592339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87EFF">
          <w:rPr>
            <w:rFonts w:ascii="Open Sans" w:hAnsi="Open Sans" w:cs="Open Sans"/>
            <w:sz w:val="20"/>
          </w:rPr>
          <w:fldChar w:fldCharType="begin"/>
        </w:r>
        <w:r w:rsidRPr="00587EFF">
          <w:rPr>
            <w:rFonts w:ascii="Open Sans" w:hAnsi="Open Sans" w:cs="Open Sans"/>
            <w:sz w:val="20"/>
          </w:rPr>
          <w:instrText xml:space="preserve"> PAGE   \* MERGEFORMAT </w:instrText>
        </w:r>
        <w:r w:rsidRPr="00587EFF">
          <w:rPr>
            <w:rFonts w:ascii="Open Sans" w:hAnsi="Open Sans" w:cs="Open Sans"/>
            <w:sz w:val="20"/>
          </w:rPr>
          <w:fldChar w:fldCharType="separate"/>
        </w:r>
        <w:r w:rsidR="000C4C69">
          <w:rPr>
            <w:rFonts w:ascii="Open Sans" w:hAnsi="Open Sans" w:cs="Open Sans"/>
            <w:noProof/>
            <w:sz w:val="20"/>
          </w:rPr>
          <w:t>1</w:t>
        </w:r>
        <w:r w:rsidRPr="00587EFF">
          <w:rPr>
            <w:rFonts w:ascii="Open Sans" w:hAnsi="Open Sans" w:cs="Open Sans"/>
            <w:noProof/>
            <w:sz w:val="20"/>
          </w:rPr>
          <w:fldChar w:fldCharType="end"/>
        </w:r>
      </w:sdtContent>
    </w:sdt>
  </w:p>
  <w:p w:rsidRPr="00587EFF" w:rsidR="00E14741" w:rsidP="00C56FC3" w:rsidRDefault="00E14741" w14:paraId="08CE6F91" w14:textId="77777777">
    <w:pPr>
      <w:pStyle w:val="Footer"/>
      <w:rPr>
        <w:rFonts w:ascii="Open Sans" w:hAnsi="Open Sans" w:cs="Open Sans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72CA" w:rsidRDefault="00FB72CA" w14:paraId="049C9AAD" w14:textId="77777777">
      <w:r>
        <w:separator/>
      </w:r>
    </w:p>
  </w:footnote>
  <w:footnote w:type="continuationSeparator" w:id="0">
    <w:p w:rsidR="00FB72CA" w:rsidRDefault="00FB72CA" w14:paraId="540A2889" w14:textId="77777777">
      <w:r>
        <w:continuationSeparator/>
      </w:r>
    </w:p>
  </w:footnote>
  <w:footnote w:type="continuationNotice" w:id="1">
    <w:p w:rsidR="00FB72CA" w:rsidRDefault="00FB72CA" w14:paraId="1C7D207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444FF" w:rsidP="003444FF" w:rsidRDefault="003444FF" w14:paraId="61CDCEAD" w14:textId="77777777">
    <w:pPr>
      <w:pStyle w:val="Header"/>
    </w:pPr>
    <w:r>
      <w:rPr>
        <w:noProof/>
      </w:rPr>
      <w:drawing>
        <wp:inline distT="0" distB="0" distL="0" distR="0" wp14:anchorId="7BEF966C" wp14:editId="316A9636">
          <wp:extent cx="1368552" cy="457200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55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3444FF" w:rsidR="003444FF" w:rsidP="003444FF" w:rsidRDefault="003444FF" w14:paraId="6BB9E253" w14:textId="77777777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C5BBC"/>
    <w:multiLevelType w:val="hybridMultilevel"/>
    <w:tmpl w:val="0076099C"/>
    <w:lvl w:ilvl="0" w:tplc="FBBE45BC">
      <w:numFmt w:val="bullet"/>
      <w:lvlText w:val=""/>
      <w:lvlJc w:val="left"/>
      <w:pPr>
        <w:ind w:left="463" w:hanging="360"/>
      </w:pPr>
      <w:rPr>
        <w:rFonts w:hint="default" w:ascii="Symbol" w:hAnsi="Symbol" w:eastAsia="Symbol" w:cs="Symbol"/>
        <w:w w:val="99"/>
        <w:sz w:val="20"/>
        <w:szCs w:val="20"/>
      </w:rPr>
    </w:lvl>
    <w:lvl w:ilvl="1" w:tplc="C520EF9C">
      <w:numFmt w:val="bullet"/>
      <w:lvlText w:val="•"/>
      <w:lvlJc w:val="left"/>
      <w:pPr>
        <w:ind w:left="1007" w:hanging="360"/>
      </w:pPr>
      <w:rPr>
        <w:rFonts w:hint="default"/>
      </w:rPr>
    </w:lvl>
    <w:lvl w:ilvl="2" w:tplc="C0F293A8">
      <w:numFmt w:val="bullet"/>
      <w:lvlText w:val="•"/>
      <w:lvlJc w:val="left"/>
      <w:pPr>
        <w:ind w:left="1554" w:hanging="360"/>
      </w:pPr>
      <w:rPr>
        <w:rFonts w:hint="default"/>
      </w:rPr>
    </w:lvl>
    <w:lvl w:ilvl="3" w:tplc="1250DD4A">
      <w:numFmt w:val="bullet"/>
      <w:lvlText w:val="•"/>
      <w:lvlJc w:val="left"/>
      <w:pPr>
        <w:ind w:left="2101" w:hanging="360"/>
      </w:pPr>
      <w:rPr>
        <w:rFonts w:hint="default"/>
      </w:rPr>
    </w:lvl>
    <w:lvl w:ilvl="4" w:tplc="0C768662">
      <w:numFmt w:val="bullet"/>
      <w:lvlText w:val="•"/>
      <w:lvlJc w:val="left"/>
      <w:pPr>
        <w:ind w:left="2648" w:hanging="360"/>
      </w:pPr>
      <w:rPr>
        <w:rFonts w:hint="default"/>
      </w:rPr>
    </w:lvl>
    <w:lvl w:ilvl="5" w:tplc="F0520148">
      <w:numFmt w:val="bullet"/>
      <w:lvlText w:val="•"/>
      <w:lvlJc w:val="left"/>
      <w:pPr>
        <w:ind w:left="3195" w:hanging="360"/>
      </w:pPr>
      <w:rPr>
        <w:rFonts w:hint="default"/>
      </w:rPr>
    </w:lvl>
    <w:lvl w:ilvl="6" w:tplc="9572A0AC">
      <w:numFmt w:val="bullet"/>
      <w:lvlText w:val="•"/>
      <w:lvlJc w:val="left"/>
      <w:pPr>
        <w:ind w:left="3742" w:hanging="360"/>
      </w:pPr>
      <w:rPr>
        <w:rFonts w:hint="default"/>
      </w:rPr>
    </w:lvl>
    <w:lvl w:ilvl="7" w:tplc="82B4DBD8">
      <w:numFmt w:val="bullet"/>
      <w:lvlText w:val="•"/>
      <w:lvlJc w:val="left"/>
      <w:pPr>
        <w:ind w:left="4290" w:hanging="360"/>
      </w:pPr>
      <w:rPr>
        <w:rFonts w:hint="default"/>
      </w:rPr>
    </w:lvl>
    <w:lvl w:ilvl="8" w:tplc="91526676">
      <w:numFmt w:val="bullet"/>
      <w:lvlText w:val="•"/>
      <w:lvlJc w:val="left"/>
      <w:pPr>
        <w:ind w:left="4837" w:hanging="360"/>
      </w:pPr>
      <w:rPr>
        <w:rFonts w:hint="default"/>
      </w:rPr>
    </w:lvl>
  </w:abstractNum>
  <w:abstractNum w:abstractNumId="1" w15:restartNumberingAfterBreak="0">
    <w:nsid w:val="0EA62E9A"/>
    <w:multiLevelType w:val="hybridMultilevel"/>
    <w:tmpl w:val="1CEAC726"/>
    <w:lvl w:ilvl="0" w:tplc="803CFE0C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D2048A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6055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0A5D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86D5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0EA2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FC85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4CE2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7855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0558CC"/>
    <w:multiLevelType w:val="hybridMultilevel"/>
    <w:tmpl w:val="BE100562"/>
    <w:lvl w:ilvl="0" w:tplc="E70079A0">
      <w:numFmt w:val="bullet"/>
      <w:lvlText w:val=""/>
      <w:lvlJc w:val="left"/>
      <w:pPr>
        <w:ind w:left="463" w:hanging="360"/>
      </w:pPr>
      <w:rPr>
        <w:rFonts w:hint="default" w:ascii="Symbol" w:hAnsi="Symbol" w:eastAsia="Symbol" w:cs="Symbol"/>
        <w:w w:val="99"/>
        <w:sz w:val="20"/>
        <w:szCs w:val="20"/>
      </w:rPr>
    </w:lvl>
    <w:lvl w:ilvl="1" w:tplc="7CF09764">
      <w:numFmt w:val="bullet"/>
      <w:lvlText w:val="•"/>
      <w:lvlJc w:val="left"/>
      <w:pPr>
        <w:ind w:left="1007" w:hanging="360"/>
      </w:pPr>
      <w:rPr>
        <w:rFonts w:hint="default"/>
      </w:rPr>
    </w:lvl>
    <w:lvl w:ilvl="2" w:tplc="46B4B740">
      <w:numFmt w:val="bullet"/>
      <w:lvlText w:val="•"/>
      <w:lvlJc w:val="left"/>
      <w:pPr>
        <w:ind w:left="1554" w:hanging="360"/>
      </w:pPr>
      <w:rPr>
        <w:rFonts w:hint="default"/>
      </w:rPr>
    </w:lvl>
    <w:lvl w:ilvl="3" w:tplc="BC520728">
      <w:numFmt w:val="bullet"/>
      <w:lvlText w:val="•"/>
      <w:lvlJc w:val="left"/>
      <w:pPr>
        <w:ind w:left="2101" w:hanging="360"/>
      </w:pPr>
      <w:rPr>
        <w:rFonts w:hint="default"/>
      </w:rPr>
    </w:lvl>
    <w:lvl w:ilvl="4" w:tplc="C7B28672">
      <w:numFmt w:val="bullet"/>
      <w:lvlText w:val="•"/>
      <w:lvlJc w:val="left"/>
      <w:pPr>
        <w:ind w:left="2648" w:hanging="360"/>
      </w:pPr>
      <w:rPr>
        <w:rFonts w:hint="default"/>
      </w:rPr>
    </w:lvl>
    <w:lvl w:ilvl="5" w:tplc="2AAC6D52">
      <w:numFmt w:val="bullet"/>
      <w:lvlText w:val="•"/>
      <w:lvlJc w:val="left"/>
      <w:pPr>
        <w:ind w:left="3195" w:hanging="360"/>
      </w:pPr>
      <w:rPr>
        <w:rFonts w:hint="default"/>
      </w:rPr>
    </w:lvl>
    <w:lvl w:ilvl="6" w:tplc="46D81998">
      <w:numFmt w:val="bullet"/>
      <w:lvlText w:val="•"/>
      <w:lvlJc w:val="left"/>
      <w:pPr>
        <w:ind w:left="3742" w:hanging="360"/>
      </w:pPr>
      <w:rPr>
        <w:rFonts w:hint="default"/>
      </w:rPr>
    </w:lvl>
    <w:lvl w:ilvl="7" w:tplc="3BC8C7B6">
      <w:numFmt w:val="bullet"/>
      <w:lvlText w:val="•"/>
      <w:lvlJc w:val="left"/>
      <w:pPr>
        <w:ind w:left="4290" w:hanging="360"/>
      </w:pPr>
      <w:rPr>
        <w:rFonts w:hint="default"/>
      </w:rPr>
    </w:lvl>
    <w:lvl w:ilvl="8" w:tplc="2BDC1076">
      <w:numFmt w:val="bullet"/>
      <w:lvlText w:val="•"/>
      <w:lvlJc w:val="left"/>
      <w:pPr>
        <w:ind w:left="4837" w:hanging="360"/>
      </w:pPr>
      <w:rPr>
        <w:rFonts w:hint="default"/>
      </w:rPr>
    </w:lvl>
  </w:abstractNum>
  <w:abstractNum w:abstractNumId="3" w15:restartNumberingAfterBreak="0">
    <w:nsid w:val="3A853CE9"/>
    <w:multiLevelType w:val="hybridMultilevel"/>
    <w:tmpl w:val="FDCE50F4"/>
    <w:lvl w:ilvl="0" w:tplc="010EDAF6">
      <w:numFmt w:val="bullet"/>
      <w:lvlText w:val=""/>
      <w:lvlJc w:val="left"/>
      <w:pPr>
        <w:ind w:left="463" w:hanging="360"/>
      </w:pPr>
      <w:rPr>
        <w:rFonts w:hint="default" w:ascii="Symbol" w:hAnsi="Symbol" w:eastAsia="Symbol" w:cs="Symbol"/>
        <w:w w:val="99"/>
        <w:sz w:val="20"/>
        <w:szCs w:val="20"/>
      </w:rPr>
    </w:lvl>
    <w:lvl w:ilvl="1" w:tplc="978C7418">
      <w:numFmt w:val="bullet"/>
      <w:lvlText w:val=""/>
      <w:lvlJc w:val="left"/>
      <w:pPr>
        <w:ind w:left="1223" w:hanging="360"/>
      </w:pPr>
      <w:rPr>
        <w:rFonts w:hint="default" w:ascii="Symbol" w:hAnsi="Symbol" w:eastAsia="Symbol" w:cs="Symbol"/>
        <w:w w:val="99"/>
        <w:sz w:val="20"/>
        <w:szCs w:val="20"/>
      </w:rPr>
    </w:lvl>
    <w:lvl w:ilvl="2" w:tplc="5364B190">
      <w:numFmt w:val="bullet"/>
      <w:lvlText w:val="•"/>
      <w:lvlJc w:val="left"/>
      <w:pPr>
        <w:ind w:left="1743" w:hanging="360"/>
      </w:pPr>
      <w:rPr>
        <w:rFonts w:hint="default"/>
      </w:rPr>
    </w:lvl>
    <w:lvl w:ilvl="3" w:tplc="4F329980">
      <w:numFmt w:val="bullet"/>
      <w:lvlText w:val="•"/>
      <w:lvlJc w:val="left"/>
      <w:pPr>
        <w:ind w:left="2266" w:hanging="360"/>
      </w:pPr>
      <w:rPr>
        <w:rFonts w:hint="default"/>
      </w:rPr>
    </w:lvl>
    <w:lvl w:ilvl="4" w:tplc="333AC7AA">
      <w:numFmt w:val="bullet"/>
      <w:lvlText w:val="•"/>
      <w:lvlJc w:val="left"/>
      <w:pPr>
        <w:ind w:left="2790" w:hanging="360"/>
      </w:pPr>
      <w:rPr>
        <w:rFonts w:hint="default"/>
      </w:rPr>
    </w:lvl>
    <w:lvl w:ilvl="5" w:tplc="5D4CA59C">
      <w:numFmt w:val="bullet"/>
      <w:lvlText w:val="•"/>
      <w:lvlJc w:val="left"/>
      <w:pPr>
        <w:ind w:left="3313" w:hanging="360"/>
      </w:pPr>
      <w:rPr>
        <w:rFonts w:hint="default"/>
      </w:rPr>
    </w:lvl>
    <w:lvl w:ilvl="6" w:tplc="D0063592">
      <w:numFmt w:val="bullet"/>
      <w:lvlText w:val="•"/>
      <w:lvlJc w:val="left"/>
      <w:pPr>
        <w:ind w:left="3837" w:hanging="360"/>
      </w:pPr>
      <w:rPr>
        <w:rFonts w:hint="default"/>
      </w:rPr>
    </w:lvl>
    <w:lvl w:ilvl="7" w:tplc="899A4F10">
      <w:numFmt w:val="bullet"/>
      <w:lvlText w:val="•"/>
      <w:lvlJc w:val="left"/>
      <w:pPr>
        <w:ind w:left="4360" w:hanging="360"/>
      </w:pPr>
      <w:rPr>
        <w:rFonts w:hint="default"/>
      </w:rPr>
    </w:lvl>
    <w:lvl w:ilvl="8" w:tplc="8A161554">
      <w:numFmt w:val="bullet"/>
      <w:lvlText w:val="•"/>
      <w:lvlJc w:val="left"/>
      <w:pPr>
        <w:ind w:left="4884" w:hanging="360"/>
      </w:pPr>
      <w:rPr>
        <w:rFonts w:hint="default"/>
      </w:rPr>
    </w:lvl>
  </w:abstractNum>
  <w:abstractNum w:abstractNumId="4" w15:restartNumberingAfterBreak="0">
    <w:nsid w:val="465A3A59"/>
    <w:multiLevelType w:val="hybridMultilevel"/>
    <w:tmpl w:val="6C52F258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BC67F11"/>
    <w:multiLevelType w:val="hybridMultilevel"/>
    <w:tmpl w:val="F72ACC14"/>
    <w:lvl w:ilvl="0" w:tplc="C89E0028">
      <w:numFmt w:val="bullet"/>
      <w:lvlText w:val=""/>
      <w:lvlJc w:val="left"/>
      <w:pPr>
        <w:ind w:left="463" w:hanging="360"/>
      </w:pPr>
      <w:rPr>
        <w:rFonts w:hint="default" w:ascii="Symbol" w:hAnsi="Symbol" w:eastAsia="Symbol" w:cs="Symbol"/>
        <w:w w:val="99"/>
        <w:sz w:val="20"/>
        <w:szCs w:val="20"/>
      </w:rPr>
    </w:lvl>
    <w:lvl w:ilvl="1" w:tplc="7960BE42">
      <w:numFmt w:val="bullet"/>
      <w:lvlText w:val="•"/>
      <w:lvlJc w:val="left"/>
      <w:pPr>
        <w:ind w:left="1007" w:hanging="360"/>
      </w:pPr>
      <w:rPr>
        <w:rFonts w:hint="default"/>
      </w:rPr>
    </w:lvl>
    <w:lvl w:ilvl="2" w:tplc="59266B6A">
      <w:numFmt w:val="bullet"/>
      <w:lvlText w:val="•"/>
      <w:lvlJc w:val="left"/>
      <w:pPr>
        <w:ind w:left="1554" w:hanging="360"/>
      </w:pPr>
      <w:rPr>
        <w:rFonts w:hint="default"/>
      </w:rPr>
    </w:lvl>
    <w:lvl w:ilvl="3" w:tplc="17E401DC">
      <w:numFmt w:val="bullet"/>
      <w:lvlText w:val="•"/>
      <w:lvlJc w:val="left"/>
      <w:pPr>
        <w:ind w:left="2101" w:hanging="360"/>
      </w:pPr>
      <w:rPr>
        <w:rFonts w:hint="default"/>
      </w:rPr>
    </w:lvl>
    <w:lvl w:ilvl="4" w:tplc="9C701AF2">
      <w:numFmt w:val="bullet"/>
      <w:lvlText w:val="•"/>
      <w:lvlJc w:val="left"/>
      <w:pPr>
        <w:ind w:left="2648" w:hanging="360"/>
      </w:pPr>
      <w:rPr>
        <w:rFonts w:hint="default"/>
      </w:rPr>
    </w:lvl>
    <w:lvl w:ilvl="5" w:tplc="19C28CBE">
      <w:numFmt w:val="bullet"/>
      <w:lvlText w:val="•"/>
      <w:lvlJc w:val="left"/>
      <w:pPr>
        <w:ind w:left="3195" w:hanging="360"/>
      </w:pPr>
      <w:rPr>
        <w:rFonts w:hint="default"/>
      </w:rPr>
    </w:lvl>
    <w:lvl w:ilvl="6" w:tplc="E90AB436">
      <w:numFmt w:val="bullet"/>
      <w:lvlText w:val="•"/>
      <w:lvlJc w:val="left"/>
      <w:pPr>
        <w:ind w:left="3742" w:hanging="360"/>
      </w:pPr>
      <w:rPr>
        <w:rFonts w:hint="default"/>
      </w:rPr>
    </w:lvl>
    <w:lvl w:ilvl="7" w:tplc="2780AD74">
      <w:numFmt w:val="bullet"/>
      <w:lvlText w:val="•"/>
      <w:lvlJc w:val="left"/>
      <w:pPr>
        <w:ind w:left="4290" w:hanging="360"/>
      </w:pPr>
      <w:rPr>
        <w:rFonts w:hint="default"/>
      </w:rPr>
    </w:lvl>
    <w:lvl w:ilvl="8" w:tplc="EAE60D7A">
      <w:numFmt w:val="bullet"/>
      <w:lvlText w:val="•"/>
      <w:lvlJc w:val="left"/>
      <w:pPr>
        <w:ind w:left="4837" w:hanging="360"/>
      </w:pPr>
      <w:rPr>
        <w:rFonts w:hint="default"/>
      </w:rPr>
    </w:lvl>
  </w:abstractNum>
  <w:abstractNum w:abstractNumId="6" w15:restartNumberingAfterBreak="0">
    <w:nsid w:val="5D3E5723"/>
    <w:multiLevelType w:val="hybridMultilevel"/>
    <w:tmpl w:val="3D88E5EE"/>
    <w:lvl w:ilvl="0" w:tplc="5DD88DD8">
      <w:numFmt w:val="bullet"/>
      <w:lvlText w:val=""/>
      <w:lvlJc w:val="left"/>
      <w:pPr>
        <w:ind w:left="463" w:hanging="360"/>
      </w:pPr>
      <w:rPr>
        <w:rFonts w:hint="default" w:ascii="Symbol" w:hAnsi="Symbol" w:eastAsia="Symbol" w:cs="Symbol"/>
        <w:w w:val="99"/>
        <w:sz w:val="20"/>
        <w:szCs w:val="20"/>
      </w:rPr>
    </w:lvl>
    <w:lvl w:ilvl="1" w:tplc="09B0F4C4">
      <w:numFmt w:val="bullet"/>
      <w:lvlText w:val="•"/>
      <w:lvlJc w:val="left"/>
      <w:pPr>
        <w:ind w:left="1007" w:hanging="360"/>
      </w:pPr>
      <w:rPr>
        <w:rFonts w:hint="default"/>
      </w:rPr>
    </w:lvl>
    <w:lvl w:ilvl="2" w:tplc="8F9E0DA0">
      <w:numFmt w:val="bullet"/>
      <w:lvlText w:val="•"/>
      <w:lvlJc w:val="left"/>
      <w:pPr>
        <w:ind w:left="1554" w:hanging="360"/>
      </w:pPr>
      <w:rPr>
        <w:rFonts w:hint="default"/>
      </w:rPr>
    </w:lvl>
    <w:lvl w:ilvl="3" w:tplc="3238057E">
      <w:numFmt w:val="bullet"/>
      <w:lvlText w:val="•"/>
      <w:lvlJc w:val="left"/>
      <w:pPr>
        <w:ind w:left="2101" w:hanging="360"/>
      </w:pPr>
      <w:rPr>
        <w:rFonts w:hint="default"/>
      </w:rPr>
    </w:lvl>
    <w:lvl w:ilvl="4" w:tplc="FFE82064">
      <w:numFmt w:val="bullet"/>
      <w:lvlText w:val="•"/>
      <w:lvlJc w:val="left"/>
      <w:pPr>
        <w:ind w:left="2648" w:hanging="360"/>
      </w:pPr>
      <w:rPr>
        <w:rFonts w:hint="default"/>
      </w:rPr>
    </w:lvl>
    <w:lvl w:ilvl="5" w:tplc="E9F26886">
      <w:numFmt w:val="bullet"/>
      <w:lvlText w:val="•"/>
      <w:lvlJc w:val="left"/>
      <w:pPr>
        <w:ind w:left="3195" w:hanging="360"/>
      </w:pPr>
      <w:rPr>
        <w:rFonts w:hint="default"/>
      </w:rPr>
    </w:lvl>
    <w:lvl w:ilvl="6" w:tplc="5CAEFD12">
      <w:numFmt w:val="bullet"/>
      <w:lvlText w:val="•"/>
      <w:lvlJc w:val="left"/>
      <w:pPr>
        <w:ind w:left="3742" w:hanging="360"/>
      </w:pPr>
      <w:rPr>
        <w:rFonts w:hint="default"/>
      </w:rPr>
    </w:lvl>
    <w:lvl w:ilvl="7" w:tplc="5C687908">
      <w:numFmt w:val="bullet"/>
      <w:lvlText w:val="•"/>
      <w:lvlJc w:val="left"/>
      <w:pPr>
        <w:ind w:left="4290" w:hanging="360"/>
      </w:pPr>
      <w:rPr>
        <w:rFonts w:hint="default"/>
      </w:rPr>
    </w:lvl>
    <w:lvl w:ilvl="8" w:tplc="98FA5506">
      <w:numFmt w:val="bullet"/>
      <w:lvlText w:val="•"/>
      <w:lvlJc w:val="left"/>
      <w:pPr>
        <w:ind w:left="4837" w:hanging="360"/>
      </w:pPr>
      <w:rPr>
        <w:rFonts w:hint="default"/>
      </w:rPr>
    </w:lvl>
  </w:abstractNum>
  <w:abstractNum w:abstractNumId="7" w15:restartNumberingAfterBreak="0">
    <w:nsid w:val="5D53105D"/>
    <w:multiLevelType w:val="hybridMultilevel"/>
    <w:tmpl w:val="0AA48096"/>
    <w:lvl w:ilvl="0" w:tplc="7AD0DE38">
      <w:numFmt w:val="bullet"/>
      <w:lvlText w:val=""/>
      <w:lvlJc w:val="left"/>
      <w:pPr>
        <w:ind w:left="463" w:hanging="360"/>
      </w:pPr>
      <w:rPr>
        <w:rFonts w:hint="default" w:ascii="Symbol" w:hAnsi="Symbol" w:eastAsia="Symbol" w:cs="Symbol"/>
        <w:w w:val="99"/>
        <w:sz w:val="20"/>
        <w:szCs w:val="20"/>
      </w:rPr>
    </w:lvl>
    <w:lvl w:ilvl="1" w:tplc="9C806A66">
      <w:numFmt w:val="bullet"/>
      <w:lvlText w:val="•"/>
      <w:lvlJc w:val="left"/>
      <w:pPr>
        <w:ind w:left="1007" w:hanging="360"/>
      </w:pPr>
      <w:rPr>
        <w:rFonts w:hint="default"/>
      </w:rPr>
    </w:lvl>
    <w:lvl w:ilvl="2" w:tplc="22EE8844">
      <w:numFmt w:val="bullet"/>
      <w:lvlText w:val="•"/>
      <w:lvlJc w:val="left"/>
      <w:pPr>
        <w:ind w:left="1554" w:hanging="360"/>
      </w:pPr>
      <w:rPr>
        <w:rFonts w:hint="default"/>
      </w:rPr>
    </w:lvl>
    <w:lvl w:ilvl="3" w:tplc="0946FC38">
      <w:numFmt w:val="bullet"/>
      <w:lvlText w:val="•"/>
      <w:lvlJc w:val="left"/>
      <w:pPr>
        <w:ind w:left="2101" w:hanging="360"/>
      </w:pPr>
      <w:rPr>
        <w:rFonts w:hint="default"/>
      </w:rPr>
    </w:lvl>
    <w:lvl w:ilvl="4" w:tplc="8AA09A4A">
      <w:numFmt w:val="bullet"/>
      <w:lvlText w:val="•"/>
      <w:lvlJc w:val="left"/>
      <w:pPr>
        <w:ind w:left="2648" w:hanging="360"/>
      </w:pPr>
      <w:rPr>
        <w:rFonts w:hint="default"/>
      </w:rPr>
    </w:lvl>
    <w:lvl w:ilvl="5" w:tplc="AC96A4C2">
      <w:numFmt w:val="bullet"/>
      <w:lvlText w:val="•"/>
      <w:lvlJc w:val="left"/>
      <w:pPr>
        <w:ind w:left="3195" w:hanging="360"/>
      </w:pPr>
      <w:rPr>
        <w:rFonts w:hint="default"/>
      </w:rPr>
    </w:lvl>
    <w:lvl w:ilvl="6" w:tplc="53348100">
      <w:numFmt w:val="bullet"/>
      <w:lvlText w:val="•"/>
      <w:lvlJc w:val="left"/>
      <w:pPr>
        <w:ind w:left="3742" w:hanging="360"/>
      </w:pPr>
      <w:rPr>
        <w:rFonts w:hint="default"/>
      </w:rPr>
    </w:lvl>
    <w:lvl w:ilvl="7" w:tplc="841240E6">
      <w:numFmt w:val="bullet"/>
      <w:lvlText w:val="•"/>
      <w:lvlJc w:val="left"/>
      <w:pPr>
        <w:ind w:left="4290" w:hanging="360"/>
      </w:pPr>
      <w:rPr>
        <w:rFonts w:hint="default"/>
      </w:rPr>
    </w:lvl>
    <w:lvl w:ilvl="8" w:tplc="1AF0AA82">
      <w:numFmt w:val="bullet"/>
      <w:lvlText w:val="•"/>
      <w:lvlJc w:val="left"/>
      <w:pPr>
        <w:ind w:left="4837" w:hanging="360"/>
      </w:pPr>
      <w:rPr>
        <w:rFonts w:hint="default"/>
      </w:rPr>
    </w:lvl>
  </w:abstractNum>
  <w:abstractNum w:abstractNumId="8" w15:restartNumberingAfterBreak="0">
    <w:nsid w:val="6E14527F"/>
    <w:multiLevelType w:val="hybridMultilevel"/>
    <w:tmpl w:val="1BFACE5E"/>
    <w:lvl w:ilvl="0" w:tplc="6194D18C">
      <w:numFmt w:val="bullet"/>
      <w:lvlText w:val=""/>
      <w:lvlJc w:val="left"/>
      <w:pPr>
        <w:ind w:left="463" w:hanging="360"/>
      </w:pPr>
      <w:rPr>
        <w:rFonts w:hint="default" w:ascii="Symbol" w:hAnsi="Symbol" w:eastAsia="Symbol" w:cs="Symbol"/>
        <w:w w:val="99"/>
        <w:sz w:val="20"/>
        <w:szCs w:val="20"/>
      </w:rPr>
    </w:lvl>
    <w:lvl w:ilvl="1" w:tplc="98AEBEB6">
      <w:numFmt w:val="bullet"/>
      <w:lvlText w:val=""/>
      <w:lvlJc w:val="left"/>
      <w:pPr>
        <w:ind w:left="1223" w:hanging="360"/>
      </w:pPr>
      <w:rPr>
        <w:rFonts w:hint="default" w:ascii="Symbol" w:hAnsi="Symbol" w:eastAsia="Symbol" w:cs="Symbol"/>
        <w:w w:val="99"/>
        <w:sz w:val="20"/>
        <w:szCs w:val="20"/>
      </w:rPr>
    </w:lvl>
    <w:lvl w:ilvl="2" w:tplc="D28CF470">
      <w:numFmt w:val="bullet"/>
      <w:lvlText w:val="•"/>
      <w:lvlJc w:val="left"/>
      <w:pPr>
        <w:ind w:left="1743" w:hanging="360"/>
      </w:pPr>
      <w:rPr>
        <w:rFonts w:hint="default"/>
      </w:rPr>
    </w:lvl>
    <w:lvl w:ilvl="3" w:tplc="24ECBF8E">
      <w:numFmt w:val="bullet"/>
      <w:lvlText w:val="•"/>
      <w:lvlJc w:val="left"/>
      <w:pPr>
        <w:ind w:left="2266" w:hanging="360"/>
      </w:pPr>
      <w:rPr>
        <w:rFonts w:hint="default"/>
      </w:rPr>
    </w:lvl>
    <w:lvl w:ilvl="4" w:tplc="4E0C945E">
      <w:numFmt w:val="bullet"/>
      <w:lvlText w:val="•"/>
      <w:lvlJc w:val="left"/>
      <w:pPr>
        <w:ind w:left="2790" w:hanging="360"/>
      </w:pPr>
      <w:rPr>
        <w:rFonts w:hint="default"/>
      </w:rPr>
    </w:lvl>
    <w:lvl w:ilvl="5" w:tplc="69101BA8">
      <w:numFmt w:val="bullet"/>
      <w:lvlText w:val="•"/>
      <w:lvlJc w:val="left"/>
      <w:pPr>
        <w:ind w:left="3313" w:hanging="360"/>
      </w:pPr>
      <w:rPr>
        <w:rFonts w:hint="default"/>
      </w:rPr>
    </w:lvl>
    <w:lvl w:ilvl="6" w:tplc="5EC4DBC4">
      <w:numFmt w:val="bullet"/>
      <w:lvlText w:val="•"/>
      <w:lvlJc w:val="left"/>
      <w:pPr>
        <w:ind w:left="3837" w:hanging="360"/>
      </w:pPr>
      <w:rPr>
        <w:rFonts w:hint="default"/>
      </w:rPr>
    </w:lvl>
    <w:lvl w:ilvl="7" w:tplc="7C3EE2DA">
      <w:numFmt w:val="bullet"/>
      <w:lvlText w:val="•"/>
      <w:lvlJc w:val="left"/>
      <w:pPr>
        <w:ind w:left="4360" w:hanging="360"/>
      </w:pPr>
      <w:rPr>
        <w:rFonts w:hint="default"/>
      </w:rPr>
    </w:lvl>
    <w:lvl w:ilvl="8" w:tplc="6E04FCEC">
      <w:numFmt w:val="bullet"/>
      <w:lvlText w:val="•"/>
      <w:lvlJc w:val="left"/>
      <w:pPr>
        <w:ind w:left="4884" w:hanging="360"/>
      </w:pPr>
      <w:rPr>
        <w:rFonts w:hint="default"/>
      </w:rPr>
    </w:lvl>
  </w:abstractNum>
  <w:abstractNum w:abstractNumId="9" w15:restartNumberingAfterBreak="0">
    <w:nsid w:val="74BB77C2"/>
    <w:multiLevelType w:val="hybridMultilevel"/>
    <w:tmpl w:val="43EC3AC6"/>
    <w:lvl w:ilvl="0" w:tplc="1AD4AEC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AF0272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8457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9CC2B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34B9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707B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1412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EF048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14BA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57324060">
    <w:abstractNumId w:val="9"/>
  </w:num>
  <w:num w:numId="2" w16cid:durableId="519244117">
    <w:abstractNumId w:val="1"/>
  </w:num>
  <w:num w:numId="3" w16cid:durableId="1807695726">
    <w:abstractNumId w:val="0"/>
  </w:num>
  <w:num w:numId="4" w16cid:durableId="406460131">
    <w:abstractNumId w:val="2"/>
  </w:num>
  <w:num w:numId="5" w16cid:durableId="1027411118">
    <w:abstractNumId w:val="7"/>
  </w:num>
  <w:num w:numId="6" w16cid:durableId="550456656">
    <w:abstractNumId w:val="8"/>
  </w:num>
  <w:num w:numId="7" w16cid:durableId="1622414429">
    <w:abstractNumId w:val="5"/>
  </w:num>
  <w:num w:numId="8" w16cid:durableId="802191881">
    <w:abstractNumId w:val="3"/>
  </w:num>
  <w:num w:numId="9" w16cid:durableId="1840727931">
    <w:abstractNumId w:val="6"/>
  </w:num>
  <w:num w:numId="10" w16cid:durableId="132797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741"/>
    <w:rsid w:val="000C4C69"/>
    <w:rsid w:val="000F18CC"/>
    <w:rsid w:val="001A3950"/>
    <w:rsid w:val="00220D8C"/>
    <w:rsid w:val="002320A6"/>
    <w:rsid w:val="002462CE"/>
    <w:rsid w:val="002A4356"/>
    <w:rsid w:val="002D77C7"/>
    <w:rsid w:val="00331AA1"/>
    <w:rsid w:val="00335CDB"/>
    <w:rsid w:val="003444FF"/>
    <w:rsid w:val="003A5D80"/>
    <w:rsid w:val="003E3A5C"/>
    <w:rsid w:val="003F79C1"/>
    <w:rsid w:val="00541ADC"/>
    <w:rsid w:val="0055203E"/>
    <w:rsid w:val="005821CE"/>
    <w:rsid w:val="00587EFF"/>
    <w:rsid w:val="005B51A1"/>
    <w:rsid w:val="005C6D70"/>
    <w:rsid w:val="006174E5"/>
    <w:rsid w:val="0063711C"/>
    <w:rsid w:val="00682C6A"/>
    <w:rsid w:val="006918FD"/>
    <w:rsid w:val="00757CD9"/>
    <w:rsid w:val="00781FFD"/>
    <w:rsid w:val="007C7C67"/>
    <w:rsid w:val="008A7FE9"/>
    <w:rsid w:val="008B60CB"/>
    <w:rsid w:val="00941E33"/>
    <w:rsid w:val="009F3B6C"/>
    <w:rsid w:val="00A734C5"/>
    <w:rsid w:val="00AA3387"/>
    <w:rsid w:val="00AA54EF"/>
    <w:rsid w:val="00B31292"/>
    <w:rsid w:val="00B70C04"/>
    <w:rsid w:val="00BB0502"/>
    <w:rsid w:val="00BB6A52"/>
    <w:rsid w:val="00C56FC3"/>
    <w:rsid w:val="00C93E9E"/>
    <w:rsid w:val="00CB52BA"/>
    <w:rsid w:val="00CF6617"/>
    <w:rsid w:val="00E07748"/>
    <w:rsid w:val="00E14741"/>
    <w:rsid w:val="00E16E7E"/>
    <w:rsid w:val="00E22A43"/>
    <w:rsid w:val="00EA6205"/>
    <w:rsid w:val="00EE7C70"/>
    <w:rsid w:val="00F024BC"/>
    <w:rsid w:val="00F14978"/>
    <w:rsid w:val="00F60893"/>
    <w:rsid w:val="00F944E0"/>
    <w:rsid w:val="00FB72CA"/>
    <w:rsid w:val="00FE2C81"/>
    <w:rsid w:val="01BC8A72"/>
    <w:rsid w:val="046A6C17"/>
    <w:rsid w:val="05F6AD66"/>
    <w:rsid w:val="07876393"/>
    <w:rsid w:val="0AAD9ED3"/>
    <w:rsid w:val="1883FA0D"/>
    <w:rsid w:val="2A589E9E"/>
    <w:rsid w:val="2EE0F53A"/>
    <w:rsid w:val="335FB3FC"/>
    <w:rsid w:val="36C7C6B2"/>
    <w:rsid w:val="39B0E9C6"/>
    <w:rsid w:val="3F95C43F"/>
    <w:rsid w:val="4050EAFF"/>
    <w:rsid w:val="41B221D1"/>
    <w:rsid w:val="4211EF1C"/>
    <w:rsid w:val="462A9BD1"/>
    <w:rsid w:val="48DBD642"/>
    <w:rsid w:val="4E5C47BD"/>
    <w:rsid w:val="5045061F"/>
    <w:rsid w:val="52670882"/>
    <w:rsid w:val="5924A511"/>
    <w:rsid w:val="5962464D"/>
    <w:rsid w:val="5B7A58C7"/>
    <w:rsid w:val="5C27C919"/>
    <w:rsid w:val="5D319A2F"/>
    <w:rsid w:val="61762641"/>
    <w:rsid w:val="63B3D191"/>
    <w:rsid w:val="63E63EFF"/>
    <w:rsid w:val="672A8783"/>
    <w:rsid w:val="67819063"/>
    <w:rsid w:val="67DFA197"/>
    <w:rsid w:val="70064E52"/>
    <w:rsid w:val="79996167"/>
    <w:rsid w:val="7DA7D381"/>
    <w:rsid w:val="7F9D6D7A"/>
    <w:rsid w:val="7FA4B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B18A4"/>
  <w15:docId w15:val="{14A13BB4-6F37-4DD5-8C7C-2147D7DE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ind w:left="100"/>
    </w:pPr>
  </w:style>
  <w:style w:type="table" w:styleId="TableGrid">
    <w:name w:val="Table Grid"/>
    <w:basedOn w:val="TableNormal"/>
    <w:uiPriority w:val="39"/>
    <w:rsid w:val="00E0774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774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07748"/>
    <w:rPr>
      <w:rFonts w:ascii="Segoe UI" w:hAnsi="Segoe UI" w:eastAsia="Arial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6FC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FC3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C56FC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FC3"/>
    <w:rPr>
      <w:rFonts w:ascii="Arial" w:hAnsi="Arial" w:eastAsia="Arial" w:cs="Arial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rFonts w:ascii="Arial" w:hAnsi="Arial" w:eastAsia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AD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41ADC"/>
    <w:rPr>
      <w:rFonts w:ascii="Arial" w:hAnsi="Arial" w:eastAsia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F79C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C7C67"/>
    <w:pPr>
      <w:widowControl/>
      <w:autoSpaceDE/>
      <w:autoSpaceDN/>
    </w:pPr>
    <w:rPr>
      <w:rFonts w:ascii="Arial" w:hAnsi="Arial" w:eastAsia="Arial" w:cs="Arial"/>
    </w:rPr>
  </w:style>
  <w:style w:type="character" w:styleId="Mention">
    <w:name w:val="Mention"/>
    <w:basedOn w:val="DefaultParagraphFont"/>
    <w:uiPriority w:val="99"/>
    <w:unhideWhenUsed/>
    <w:rsid w:val="00941E33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5D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9/05/relationships/documenttasks" Target="documenttasks/documenttasks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E9115410-7CD7-4DBD-9176-CDE63F428003}">
    <t:Anchor>
      <t:Comment id="1215254758"/>
    </t:Anchor>
    <t:History>
      <t:Event id="{FCE791E1-AEAB-4568-AB46-498F584F2EA3}" time="2024-08-23T16:06:37.308Z">
        <t:Attribution userId="S::dawnj@udel.edu::2f7609a0-85b2-428a-aad1-d7033a0a5597" userProvider="AD" userName="Jory, Dawn"/>
        <t:Anchor>
          <t:Comment id="1215254758"/>
        </t:Anchor>
        <t:Create/>
      </t:Event>
      <t:Event id="{0D2333FC-1362-452D-8FB3-EE4934AEE931}" time="2024-08-23T16:06:37.308Z">
        <t:Attribution userId="S::dawnj@udel.edu::2f7609a0-85b2-428a-aad1-d7033a0a5597" userProvider="AD" userName="Jory, Dawn"/>
        <t:Anchor>
          <t:Comment id="1215254758"/>
        </t:Anchor>
        <t:Assign userId="S::robishaw@udel.edu::a2e77c48-3d92-433b-824a-fe945c9c7766" userProvider="AD" userName="Robishaw, Stephen"/>
      </t:Event>
      <t:Event id="{A5141F2D-41B4-4F99-A2D8-8F0EA1CF9BDE}" time="2024-08-23T16:06:37.308Z">
        <t:Attribution userId="S::dawnj@udel.edu::2f7609a0-85b2-428a-aad1-d7033a0a5597" userProvider="AD" userName="Jory, Dawn"/>
        <t:Anchor>
          <t:Comment id="1215254758"/>
        </t:Anchor>
        <t:SetTitle title="@Robishaw, Stephen please see the guidance in the RFP and update as appropriate. "/>
      </t:Event>
      <t:Event id="{6AEEFE8D-8359-4AD8-B192-017D16849871}" time="2024-08-28T17:34:46.837Z">
        <t:Attribution userId="S::robishaw@udel.edu::a2e77c48-3d92-433b-824a-fe945c9c7766" userProvider="AD" userName="Robishaw, Stephen"/>
        <t:Progress percentComplete="100"/>
      </t:Event>
    </t:History>
  </t:Task>
  <t:Task id="{C4D9FC40-097F-4013-89A9-4BFDDCFA429D}">
    <t:Anchor>
      <t:Comment id="510180191"/>
    </t:Anchor>
    <t:History>
      <t:Event id="{CB03C9D4-5A9F-4AD5-9280-DC96591DCAAD}" time="2024-08-23T16:09:20.611Z">
        <t:Attribution userId="S::dawnj@udel.edu::2f7609a0-85b2-428a-aad1-d7033a0a5597" userProvider="AD" userName="Jory, Dawn"/>
        <t:Anchor>
          <t:Comment id="510180191"/>
        </t:Anchor>
        <t:Create/>
      </t:Event>
      <t:Event id="{CE7BF2AD-AF89-4F9C-99C1-B7D523FF07EE}" time="2024-08-23T16:09:20.611Z">
        <t:Attribution userId="S::dawnj@udel.edu::2f7609a0-85b2-428a-aad1-d7033a0a5597" userProvider="AD" userName="Jory, Dawn"/>
        <t:Anchor>
          <t:Comment id="510180191"/>
        </t:Anchor>
        <t:Assign userId="S::robishaw@udel.edu::a2e77c48-3d92-433b-824a-fe945c9c7766" userProvider="AD" userName="Robishaw, Stephen"/>
      </t:Event>
      <t:Event id="{E151C23F-05A5-4C18-BA94-4CA75E2B931C}" time="2024-08-23T16:09:20.611Z">
        <t:Attribution userId="S::dawnj@udel.edu::2f7609a0-85b2-428a-aad1-d7033a0a5597" userProvider="AD" userName="Jory, Dawn"/>
        <t:Anchor>
          <t:Comment id="510180191"/>
        </t:Anchor>
        <t:SetTitle title="@Robishaw, Stephen this is not a correct link, it goes to the member portal. Please remove the complete reference to the website as the RFP provides the links"/>
      </t:Event>
      <t:Event id="{082284E3-F017-46DB-B65B-318B3A8AEF24}" time="2024-08-23T16:47:59.953Z">
        <t:Attribution userId="S::robishaw@udel.edu::a2e77c48-3d92-433b-824a-fe945c9c7766" userProvider="AD" userName="Robishaw, Stephen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661d0e-7837-4fb7-8570-f4e87a449bb2" xsi:nil="true"/>
    <lcf76f155ced4ddcb4097134ff3c332f xmlns="289164f0-e97f-4b6e-8646-b945397a9b3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07F1BB146594C8B1EFECAB1D626E4" ma:contentTypeVersion="18" ma:contentTypeDescription="Create a new document." ma:contentTypeScope="" ma:versionID="045570dd532084058ad8c57af5c26b8c">
  <xsd:schema xmlns:xsd="http://www.w3.org/2001/XMLSchema" xmlns:xs="http://www.w3.org/2001/XMLSchema" xmlns:p="http://schemas.microsoft.com/office/2006/metadata/properties" xmlns:ns2="289164f0-e97f-4b6e-8646-b945397a9b32" xmlns:ns3="f3661d0e-7837-4fb7-8570-f4e87a449bb2" targetNamespace="http://schemas.microsoft.com/office/2006/metadata/properties" ma:root="true" ma:fieldsID="f4015bf3bf6e322c8fd7ff35e0e32715" ns2:_="" ns3:_="">
    <xsd:import namespace="289164f0-e97f-4b6e-8646-b945397a9b32"/>
    <xsd:import namespace="f3661d0e-7837-4fb7-8570-f4e87a449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164f0-e97f-4b6e-8646-b945397a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112047-8702-4ac9-aeff-28ab65cc26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61d0e-7837-4fb7-8570-f4e87a449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e4e382-18f1-497e-830f-021a8beabef9}" ma:internalName="TaxCatchAll" ma:showField="CatchAllData" ma:web="f3661d0e-7837-4fb7-8570-f4e87a449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39EBC0-B951-4724-9FB5-C6608079DE68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f3661d0e-7837-4fb7-8570-f4e87a449bb2"/>
    <ds:schemaRef ds:uri="289164f0-e97f-4b6e-8646-b945397a9b3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771C7B-4308-43E7-85E7-C31224BFB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9164f0-e97f-4b6e-8646-b945397a9b32"/>
    <ds:schemaRef ds:uri="f3661d0e-7837-4fb7-8570-f4e87a449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CF9219-A4C0-4297-95FF-B2BBA4C380A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Dawn Jory</dc:creator>
  <keywords/>
  <lastModifiedBy>Jory, Dawn</lastModifiedBy>
  <revision>14</revision>
  <lastPrinted>2018-11-29T23:42:00.0000000Z</lastPrinted>
  <dcterms:created xsi:type="dcterms:W3CDTF">2023-05-22T22:41:00.0000000Z</dcterms:created>
  <dcterms:modified xsi:type="dcterms:W3CDTF">2025-07-25T20:19:12.1932087Z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2018-11-29T00:00:00Z</vt:filetime>
  </property>
  <property fmtid="{D5CDD505-2E9C-101B-9397-08002B2CF9AE}" pid="5" name="ContentTypeId">
    <vt:lpwstr>0x01010052807F1BB146594C8B1EFECAB1D626E4</vt:lpwstr>
  </property>
  <property fmtid="{D5CDD505-2E9C-101B-9397-08002B2CF9AE}" pid="6" name="Order">
    <vt:r8>15000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